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F934" w14:textId="77777777" w:rsidR="00E91571" w:rsidRDefault="00E91571">
      <w:pPr>
        <w:pStyle w:val="Predeterminado"/>
        <w:suppressAutoHyphens/>
        <w:spacing w:before="0" w:after="240" w:line="240" w:lineRule="auto"/>
        <w:jc w:val="both"/>
        <w:rPr>
          <w:rFonts w:ascii="Times Roman" w:hAnsi="Times Roman"/>
        </w:rPr>
      </w:pPr>
    </w:p>
    <w:p w14:paraId="4EDF0580" w14:textId="77777777" w:rsidR="00E91571" w:rsidRDefault="00E91571">
      <w:pPr>
        <w:pStyle w:val="Predeterminado"/>
        <w:suppressAutoHyphens/>
        <w:spacing w:before="0" w:after="240" w:line="240" w:lineRule="auto"/>
        <w:jc w:val="both"/>
        <w:rPr>
          <w:rFonts w:ascii="Times Roman" w:hAnsi="Times Roman"/>
        </w:rPr>
      </w:pPr>
    </w:p>
    <w:p w14:paraId="5CE2CF86" w14:textId="77777777" w:rsidR="00E91571" w:rsidRDefault="00000000">
      <w:pPr>
        <w:pStyle w:val="Predeterminado"/>
        <w:suppressAutoHyphens/>
        <w:spacing w:before="0" w:after="60" w:line="240" w:lineRule="auto"/>
        <w:rPr>
          <w:b/>
          <w:bCs/>
          <w:sz w:val="26"/>
          <w:szCs w:val="26"/>
          <w:shd w:val="clear" w:color="auto" w:fill="FFFFFF"/>
        </w:rPr>
      </w:pPr>
      <w:r>
        <w:rPr>
          <w:b/>
          <w:bCs/>
          <w:sz w:val="26"/>
          <w:szCs w:val="26"/>
          <w:shd w:val="clear" w:color="auto" w:fill="FFFFFF"/>
          <w:lang w:val="es-ES_tradnl"/>
        </w:rPr>
        <w:t>B</w:t>
      </w:r>
      <w:proofErr w:type="spellStart"/>
      <w:r>
        <w:rPr>
          <w:b/>
          <w:bCs/>
          <w:sz w:val="26"/>
          <w:szCs w:val="26"/>
          <w:shd w:val="clear" w:color="auto" w:fill="FFFFFF"/>
          <w:lang w:val="en-US"/>
        </w:rPr>
        <w:t>rief</w:t>
      </w:r>
      <w:proofErr w:type="spellEnd"/>
      <w:r>
        <w:rPr>
          <w:b/>
          <w:bCs/>
          <w:sz w:val="26"/>
          <w:szCs w:val="26"/>
          <w:shd w:val="clear" w:color="auto" w:fill="FFFFFF"/>
          <w:lang w:val="en-US"/>
        </w:rPr>
        <w:t xml:space="preserve"> professional bio</w:t>
      </w:r>
    </w:p>
    <w:p w14:paraId="04402139" w14:textId="77777777" w:rsidR="00E91571" w:rsidRDefault="00E91571">
      <w:pPr>
        <w:pStyle w:val="Predeterminado"/>
        <w:suppressAutoHyphens/>
        <w:spacing w:before="0" w:after="60" w:line="240" w:lineRule="auto"/>
        <w:rPr>
          <w:sz w:val="26"/>
          <w:szCs w:val="26"/>
          <w:shd w:val="clear" w:color="auto" w:fill="FFFFFF"/>
        </w:rPr>
      </w:pPr>
    </w:p>
    <w:p w14:paraId="2B473D82" w14:textId="77777777" w:rsidR="00E91571" w:rsidRDefault="00000000">
      <w:pPr>
        <w:pStyle w:val="Predeterminado"/>
        <w:suppressAutoHyphens/>
        <w:spacing w:before="0" w:after="240" w:line="240" w:lineRule="auto"/>
        <w:jc w:val="both"/>
        <w:rPr>
          <w:sz w:val="26"/>
          <w:szCs w:val="26"/>
        </w:rPr>
      </w:pPr>
      <w:proofErr w:type="spellStart"/>
      <w:r>
        <w:rPr>
          <w:sz w:val="26"/>
          <w:szCs w:val="26"/>
        </w:rPr>
        <w:t>Dr.</w:t>
      </w:r>
      <w:proofErr w:type="spellEnd"/>
      <w:r>
        <w:rPr>
          <w:sz w:val="26"/>
          <w:szCs w:val="26"/>
        </w:rPr>
        <w:t xml:space="preserve"> </w:t>
      </w:r>
      <w:proofErr w:type="spellStart"/>
      <w:r>
        <w:rPr>
          <w:sz w:val="26"/>
          <w:szCs w:val="26"/>
        </w:rPr>
        <w:t>Jesú</w:t>
      </w:r>
      <w:proofErr w:type="spellEnd"/>
      <w:r>
        <w:rPr>
          <w:sz w:val="26"/>
          <w:szCs w:val="26"/>
          <w:lang w:val="en-US"/>
        </w:rPr>
        <w:t>s Alfonso Romero-Mera is a neurologist trained at the National Autonomous University of Mexico (UNAM) and certified by the Mexican Council of Neurology. He completed the International Fellowship in Amyloidosis awarded by the International Society of Amyloidosis and a postdoctoral fellowship at NYU Langone Health in New York. His clinical training spans internal medicine and neurology, with academic interests in amyloidosis, neuropsychiatry, and infectious diseases of the central nervous system.</w:t>
      </w:r>
    </w:p>
    <w:p w14:paraId="670F67BC" w14:textId="77777777" w:rsidR="00E91571" w:rsidRDefault="00000000">
      <w:pPr>
        <w:pStyle w:val="Predeterminado"/>
        <w:suppressAutoHyphens/>
        <w:spacing w:before="0" w:after="240" w:line="240" w:lineRule="auto"/>
        <w:jc w:val="both"/>
        <w:rPr>
          <w:sz w:val="26"/>
          <w:szCs w:val="26"/>
        </w:rPr>
      </w:pPr>
      <w:r>
        <w:rPr>
          <w:sz w:val="26"/>
          <w:szCs w:val="26"/>
          <w:lang w:val="en-US"/>
        </w:rPr>
        <w:t>Dr. Romero-Mera has presented at scientific meetings and participated in research activities in neurology and infectious diseases, including work on complex neurological infections and cerebrovascular disease. His work focuses on improving the recognition and multidisciplinary management of neurological disorders—particularly amyloidosis and neuroinfectious diseases—</w:t>
      </w:r>
      <w:r>
        <w:rPr>
          <w:sz w:val="26"/>
          <w:szCs w:val="26"/>
          <w:lang w:val="it-IT"/>
        </w:rPr>
        <w:t>in Latin America.</w:t>
      </w:r>
    </w:p>
    <w:p w14:paraId="550B8A63" w14:textId="77777777" w:rsidR="00E91571" w:rsidRDefault="00E91571">
      <w:pPr>
        <w:pStyle w:val="Predeterminado"/>
        <w:suppressAutoHyphens/>
        <w:spacing w:before="0" w:after="240" w:line="240" w:lineRule="auto"/>
      </w:pPr>
    </w:p>
    <w:sectPr w:rsidR="00E91571">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497A" w14:textId="77777777" w:rsidR="003D5454" w:rsidRDefault="003D5454">
      <w:r>
        <w:separator/>
      </w:r>
    </w:p>
  </w:endnote>
  <w:endnote w:type="continuationSeparator" w:id="0">
    <w:p w14:paraId="3A5B1071" w14:textId="77777777" w:rsidR="003D5454" w:rsidRDefault="003D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677E" w14:textId="77777777" w:rsidR="00E91571" w:rsidRDefault="00E915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6B30" w14:textId="77777777" w:rsidR="003D5454" w:rsidRDefault="003D5454">
      <w:r>
        <w:separator/>
      </w:r>
    </w:p>
  </w:footnote>
  <w:footnote w:type="continuationSeparator" w:id="0">
    <w:p w14:paraId="35853743" w14:textId="77777777" w:rsidR="003D5454" w:rsidRDefault="003D5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8027" w14:textId="77777777" w:rsidR="00E91571" w:rsidRDefault="00E915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71"/>
    <w:rsid w:val="003D5454"/>
    <w:rsid w:val="00957DBB"/>
    <w:rsid w:val="00A1638C"/>
    <w:rsid w:val="00E91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8D5B"/>
  <w15:docId w15:val="{0060FADF-A1E1-475E-959E-CFEC9FB3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redeterminado">
    <w:name w:val="Predeterminado"/>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Carenbauer</dc:creator>
  <cp:lastModifiedBy>Mary Carenbauer</cp:lastModifiedBy>
  <cp:revision>2</cp:revision>
  <dcterms:created xsi:type="dcterms:W3CDTF">2026-04-09T08:22:00Z</dcterms:created>
  <dcterms:modified xsi:type="dcterms:W3CDTF">2026-04-09T08:22:00Z</dcterms:modified>
</cp:coreProperties>
</file>